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 xml:space="preserve">Embedding a widget helps in </w:t>
      </w:r>
      <w:proofErr w:type="spellStart"/>
      <w:r>
        <w:rPr>
          <w:rFonts w:ascii="Roboto" w:hAnsi="Roboto"/>
          <w:sz w:val="24"/>
          <w:szCs w:val="24"/>
        </w:rPr>
        <w:t>maintaini</w:t>
      </w:r>
      <w:proofErr w:type="spellEnd"/>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w:t>
      </w:r>
      <w:proofErr w:type="spellStart"/>
      <w:r w:rsidRPr="00882E63">
        <w:rPr>
          <w:rFonts w:ascii="Roboto" w:hAnsi="Roboto"/>
          <w:sz w:val="20"/>
          <w:szCs w:val="20"/>
        </w:rPr>
        <w:t>know</w:t>
      </w:r>
      <w:proofErr w:type="spellEnd"/>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 xml:space="preserve">To Use ACLs, one first </w:t>
      </w:r>
      <w:proofErr w:type="gramStart"/>
      <w:r>
        <w:rPr>
          <w:rFonts w:ascii="Roboto" w:hAnsi="Roboto"/>
          <w:sz w:val="20"/>
          <w:szCs w:val="20"/>
        </w:rPr>
        <w:t>has to</w:t>
      </w:r>
      <w:proofErr w:type="gramEnd"/>
      <w:r>
        <w:rPr>
          <w:rFonts w:ascii="Roboto" w:hAnsi="Roboto"/>
          <w:sz w:val="20"/>
          <w:szCs w:val="20"/>
        </w:rPr>
        <w:t xml:space="preserve">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 xml:space="preserve">Navigate to System Security &gt; Access </w:t>
      </w:r>
      <w:proofErr w:type="gramStart"/>
      <w:r>
        <w:rPr>
          <w:rFonts w:ascii="Roboto" w:hAnsi="Roboto"/>
          <w:sz w:val="20"/>
          <w:szCs w:val="20"/>
        </w:rPr>
        <w:t>Control(</w:t>
      </w:r>
      <w:proofErr w:type="gramEnd"/>
      <w:r>
        <w:rPr>
          <w:rFonts w:ascii="Roboto" w:hAnsi="Roboto"/>
          <w:sz w:val="20"/>
          <w:szCs w:val="20"/>
        </w:rPr>
        <w:t>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 xml:space="preserve">If a Field Level ACL is restricting an access to a </w:t>
      </w:r>
      <w:proofErr w:type="gramStart"/>
      <w:r>
        <w:rPr>
          <w:rFonts w:ascii="Roboto" w:hAnsi="Roboto"/>
          <w:sz w:val="20"/>
          <w:szCs w:val="20"/>
        </w:rPr>
        <w:t>field ,</w:t>
      </w:r>
      <w:proofErr w:type="gramEnd"/>
      <w:r>
        <w:rPr>
          <w:rFonts w:ascii="Roboto" w:hAnsi="Roboto"/>
          <w:sz w:val="20"/>
          <w:szCs w:val="20"/>
        </w:rPr>
        <w:t xml:space="preserve">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 xml:space="preserve">To Create </w:t>
      </w:r>
      <w:proofErr w:type="gramStart"/>
      <w:r>
        <w:rPr>
          <w:rFonts w:ascii="Roboto" w:hAnsi="Roboto"/>
          <w:sz w:val="24"/>
          <w:szCs w:val="24"/>
        </w:rPr>
        <w:t>a</w:t>
      </w:r>
      <w:proofErr w:type="gramEnd"/>
      <w:r>
        <w:rPr>
          <w:rFonts w:ascii="Roboto" w:hAnsi="Roboto"/>
          <w:sz w:val="24"/>
          <w:szCs w:val="24"/>
        </w:rPr>
        <w:t xml:space="preserve"> SLA, follow the following steps</w:t>
      </w:r>
    </w:p>
    <w:p w14:paraId="516C6243" w14:textId="221025B4" w:rsidR="00845F44" w:rsidRDefault="00845F44" w:rsidP="00FB7594">
      <w:pPr>
        <w:pStyle w:val="ListParagraph"/>
        <w:numPr>
          <w:ilvl w:val="0"/>
          <w:numId w:val="59"/>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FB7594">
      <w:pPr>
        <w:pStyle w:val="ListParagraph"/>
        <w:numPr>
          <w:ilvl w:val="0"/>
          <w:numId w:val="59"/>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BE756F">
      <w:pPr>
        <w:pStyle w:val="ListParagraph"/>
        <w:numPr>
          <w:ilvl w:val="0"/>
          <w:numId w:val="59"/>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t>
      </w:r>
      <w:proofErr w:type="gramStart"/>
      <w:r w:rsidRPr="00FE3545">
        <w:rPr>
          <w:rFonts w:ascii="Roboto" w:hAnsi="Roboto"/>
          <w:sz w:val="24"/>
          <w:szCs w:val="24"/>
        </w:rPr>
        <w:t>What</w:t>
      </w:r>
      <w:proofErr w:type="gramEnd"/>
      <w:r w:rsidRPr="00FE3545">
        <w:rPr>
          <w:rFonts w:ascii="Roboto" w:hAnsi="Roboto"/>
          <w:sz w:val="24"/>
          <w:szCs w:val="24"/>
        </w:rPr>
        <w:t xml:space="preserve">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BE756F">
      <w:pPr>
        <w:pStyle w:val="ListParagraph"/>
        <w:numPr>
          <w:ilvl w:val="0"/>
          <w:numId w:val="59"/>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 xml:space="preserve">Think of a Response SLA as a timer that helps ensure that support teams quickly acknowledge or start working on a problem. </w:t>
      </w:r>
      <w:proofErr w:type="gramStart"/>
      <w:r w:rsidRPr="00843F4E">
        <w:rPr>
          <w:rFonts w:ascii="Roboto" w:hAnsi="Roboto"/>
          <w:sz w:val="24"/>
          <w:szCs w:val="24"/>
        </w:rPr>
        <w:t>Here’s</w:t>
      </w:r>
      <w:proofErr w:type="gramEnd"/>
      <w:r w:rsidRPr="00843F4E">
        <w:rPr>
          <w:rFonts w:ascii="Roboto" w:hAnsi="Roboto"/>
          <w:sz w:val="24"/>
          <w:szCs w:val="24"/>
        </w:rPr>
        <w:t xml:space="preserve">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xml:space="preserve">   - If the support team </w:t>
      </w:r>
      <w:proofErr w:type="gramStart"/>
      <w:r w:rsidRPr="00843F4E">
        <w:rPr>
          <w:rFonts w:ascii="Roboto" w:hAnsi="Roboto"/>
          <w:sz w:val="24"/>
          <w:szCs w:val="24"/>
        </w:rPr>
        <w:t>doesn’t</w:t>
      </w:r>
      <w:proofErr w:type="gramEnd"/>
      <w:r w:rsidRPr="00843F4E">
        <w:rPr>
          <w:rFonts w:ascii="Roboto" w:hAnsi="Roboto"/>
          <w:sz w:val="24"/>
          <w:szCs w:val="24"/>
        </w:rPr>
        <w:t xml:space="preserve">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 xml:space="preserve">A Resolution SLA is </w:t>
      </w:r>
      <w:proofErr w:type="gramStart"/>
      <w:r w:rsidRPr="00875B6E">
        <w:rPr>
          <w:rFonts w:ascii="Roboto" w:hAnsi="Roboto"/>
          <w:sz w:val="24"/>
          <w:szCs w:val="24"/>
        </w:rPr>
        <w:t>similar to</w:t>
      </w:r>
      <w:proofErr w:type="gramEnd"/>
      <w:r w:rsidRPr="00875B6E">
        <w:rPr>
          <w:rFonts w:ascii="Roboto" w:hAnsi="Roboto"/>
          <w:sz w:val="24"/>
          <w:szCs w:val="24"/>
        </w:rPr>
        <w:t xml:space="preserve"> a Response SLA, but instead of focusing on how quickly a support team acknowledges an issue, it focuses on how quickly the issue is fully resolved. </w:t>
      </w:r>
      <w:proofErr w:type="gramStart"/>
      <w:r w:rsidRPr="00875B6E">
        <w:rPr>
          <w:rFonts w:ascii="Roboto" w:hAnsi="Roboto"/>
          <w:sz w:val="24"/>
          <w:szCs w:val="24"/>
        </w:rPr>
        <w:t>Here’s</w:t>
      </w:r>
      <w:proofErr w:type="gramEnd"/>
      <w:r w:rsidRPr="00875B6E">
        <w:rPr>
          <w:rFonts w:ascii="Roboto" w:hAnsi="Roboto"/>
          <w:sz w:val="24"/>
          <w:szCs w:val="24"/>
        </w:rPr>
        <w:t xml:space="preserve">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w:t>
      </w:r>
      <w:proofErr w:type="gramStart"/>
      <w:r w:rsidRPr="00875B6E">
        <w:rPr>
          <w:rFonts w:ascii="Roboto" w:hAnsi="Roboto"/>
          <w:sz w:val="24"/>
          <w:szCs w:val="24"/>
        </w:rPr>
        <w:t>it’s</w:t>
      </w:r>
      <w:proofErr w:type="gramEnd"/>
      <w:r w:rsidRPr="00875B6E">
        <w:rPr>
          <w:rFonts w:ascii="Roboto" w:hAnsi="Roboto"/>
          <w:sz w:val="24"/>
          <w:szCs w:val="24"/>
        </w:rPr>
        <w:t xml:space="preserve">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574B7D">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69074C">
      <w:pPr>
        <w:pStyle w:val="ListParagraph"/>
        <w:numPr>
          <w:ilvl w:val="0"/>
          <w:numId w:val="21"/>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0B0A2B">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lastRenderedPageBreak/>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onStart</w:t>
      </w:r>
      <w:proofErr w:type="spellEnd"/>
      <w:r w:rsidRPr="00BB2FCE">
        <w:rPr>
          <w:rFonts w:ascii="Roboto" w:hAnsi="Roboto"/>
          <w:sz w:val="20"/>
          <w:szCs w:val="20"/>
        </w:rPr>
        <w:t>: executes at the start of an import before any rows are read</w:t>
      </w:r>
    </w:p>
    <w:p w14:paraId="6575B9D4"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onAfter</w:t>
      </w:r>
      <w:proofErr w:type="spellEnd"/>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onBefore</w:t>
      </w:r>
      <w:proofErr w:type="spellEnd"/>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onChoiceCreate</w:t>
      </w:r>
      <w:proofErr w:type="spellEnd"/>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onComplete</w:t>
      </w:r>
      <w:proofErr w:type="spellEnd"/>
      <w:r w:rsidRPr="00BB2FCE">
        <w:rPr>
          <w:rFonts w:ascii="Roboto" w:hAnsi="Roboto"/>
          <w:sz w:val="20"/>
          <w:szCs w:val="20"/>
        </w:rPr>
        <w:t>: executes at the end of an import after all rows are read and transformed</w:t>
      </w:r>
    </w:p>
    <w:p w14:paraId="4ACDD68C"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onForeignInsert</w:t>
      </w:r>
      <w:proofErr w:type="spellEnd"/>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lastRenderedPageBreak/>
        <w:t>onReject</w:t>
      </w:r>
      <w:proofErr w:type="spellEnd"/>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 xml:space="preserve">And </w:t>
      </w:r>
      <w:proofErr w:type="gramStart"/>
      <w:r>
        <w:rPr>
          <w:rFonts w:ascii="Roboto" w:hAnsi="Roboto"/>
          <w:bCs/>
          <w:sz w:val="20"/>
          <w:szCs w:val="20"/>
        </w:rPr>
        <w:t>that’s</w:t>
      </w:r>
      <w:proofErr w:type="gramEnd"/>
      <w:r>
        <w:rPr>
          <w:rFonts w:ascii="Roboto" w:hAnsi="Roboto"/>
          <w:bCs/>
          <w:sz w:val="20"/>
          <w:szCs w:val="20"/>
        </w:rPr>
        <w:t xml:space="preserve">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w:t>
      </w:r>
      <w:proofErr w:type="gramStart"/>
      <w:r>
        <w:rPr>
          <w:rFonts w:ascii="Roboto" w:hAnsi="Roboto"/>
          <w:sz w:val="20"/>
          <w:szCs w:val="20"/>
        </w:rPr>
        <w:t>script:MAIL</w:t>
      </w:r>
      <w:proofErr w:type="gramEnd"/>
      <w:r>
        <w:rPr>
          <w:rFonts w:ascii="Roboto" w:hAnsi="Roboto"/>
          <w:sz w:val="20"/>
          <w:szCs w:val="20"/>
        </w:rPr>
        <w:t>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proofErr w:type="gramStart"/>
      <w:r>
        <w:rPr>
          <w:rFonts w:ascii="Roboto" w:hAnsi="Roboto"/>
          <w:sz w:val="18"/>
          <w:szCs w:val="18"/>
        </w:rPr>
        <w:t>Open  or</w:t>
      </w:r>
      <w:proofErr w:type="gramEnd"/>
      <w:r>
        <w:rPr>
          <w:rFonts w:ascii="Roboto" w:hAnsi="Roboto"/>
          <w:sz w:val="18"/>
          <w:szCs w:val="18"/>
        </w:rPr>
        <w:t xml:space="preserve">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proofErr w:type="gramStart"/>
      <w:r>
        <w:rPr>
          <w:rFonts w:ascii="Roboto" w:hAnsi="Roboto"/>
          <w:sz w:val="20"/>
          <w:szCs w:val="20"/>
        </w:rPr>
        <w:t>Let’s</w:t>
      </w:r>
      <w:proofErr w:type="gramEnd"/>
      <w:r>
        <w:rPr>
          <w:rFonts w:ascii="Roboto" w:hAnsi="Roboto"/>
          <w:sz w:val="20"/>
          <w:szCs w:val="20"/>
        </w:rPr>
        <w:t xml:space="preserve">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 xml:space="preserve">Certainly! </w:t>
      </w:r>
      <w:proofErr w:type="gramStart"/>
      <w:r w:rsidRPr="00CF1573">
        <w:rPr>
          <w:rFonts w:ascii="Roboto" w:hAnsi="Roboto"/>
          <w:sz w:val="20"/>
          <w:szCs w:val="20"/>
        </w:rPr>
        <w:t>Here’s</w:t>
      </w:r>
      <w:proofErr w:type="gramEnd"/>
      <w:r w:rsidRPr="00CF1573">
        <w:rPr>
          <w:rFonts w:ascii="Roboto" w:hAnsi="Roboto"/>
          <w:sz w:val="20"/>
          <w:szCs w:val="20"/>
        </w:rPr>
        <w:t xml:space="preserve">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xml:space="preserve">: </w:t>
      </w:r>
      <w:proofErr w:type="gramStart"/>
      <w:r>
        <w:rPr>
          <w:rFonts w:ascii="Roboto" w:hAnsi="Roboto"/>
          <w:b/>
          <w:bCs/>
          <w:color w:val="FF0000"/>
        </w:rPr>
        <w:t>Let’s</w:t>
      </w:r>
      <w:proofErr w:type="gramEnd"/>
      <w:r>
        <w:rPr>
          <w:rFonts w:ascii="Roboto" w:hAnsi="Roboto"/>
          <w:b/>
          <w:bCs/>
          <w:color w:val="FF0000"/>
        </w:rPr>
        <w:t xml:space="preserve">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gramStart"/>
      <w:r w:rsidRPr="00CB0369">
        <w:rPr>
          <w:rFonts w:ascii="Roboto" w:hAnsi="Roboto"/>
          <w:b/>
          <w:bCs/>
        </w:rPr>
        <w:t>com.glide</w:t>
      </w:r>
      <w:proofErr w:type="gramEnd"/>
      <w:r w:rsidRPr="00CB0369">
        <w:rPr>
          <w:rFonts w:ascii="Roboto" w:hAnsi="Roboto"/>
          <w:b/>
          <w:bCs/>
        </w:rPr>
        <w:t>.service-portal.user-criteria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w:t>
      </w:r>
      <w:proofErr w:type="gramStart"/>
      <w:r w:rsidR="005A5C01">
        <w:rPr>
          <w:rFonts w:ascii="Roboto" w:hAnsi="Roboto"/>
          <w:sz w:val="20"/>
          <w:szCs w:val="20"/>
        </w:rPr>
        <w:t>Can</w:t>
      </w:r>
      <w:proofErr w:type="gramEnd"/>
      <w:r w:rsidR="005A5C01">
        <w:rPr>
          <w:rFonts w:ascii="Roboto" w:hAnsi="Roboto"/>
          <w:sz w:val="20"/>
          <w:szCs w:val="20"/>
        </w:rPr>
        <w:t xml:space="preserve">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7F4105">
      <w:pPr>
        <w:pStyle w:val="ListParagraph"/>
        <w:numPr>
          <w:ilvl w:val="0"/>
          <w:numId w:val="21"/>
        </w:numPr>
        <w:rPr>
          <w:rFonts w:ascii="Roboto" w:hAnsi="Roboto"/>
          <w:b/>
          <w:bCs/>
          <w:color w:val="FF0000"/>
        </w:rPr>
      </w:pPr>
      <w:r>
        <w:rPr>
          <w:rFonts w:ascii="Roboto" w:hAnsi="Roboto"/>
          <w:b/>
          <w:bCs/>
          <w:color w:val="FF0000"/>
        </w:rPr>
        <w:t xml:space="preserve">Consider a scenario, groups present in </w:t>
      </w:r>
      <w:proofErr w:type="spellStart"/>
      <w:r>
        <w:rPr>
          <w:rFonts w:ascii="Roboto" w:hAnsi="Roboto"/>
          <w:b/>
          <w:bCs/>
          <w:color w:val="FF0000"/>
        </w:rPr>
        <w:t>sys_group_table</w:t>
      </w:r>
      <w:proofErr w:type="spellEnd"/>
      <w:r>
        <w:rPr>
          <w:rFonts w:ascii="Roboto" w:hAnsi="Roboto"/>
          <w:b/>
          <w:bCs/>
          <w:color w:val="FF0000"/>
        </w:rPr>
        <w:t xml:space="preserv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 xml:space="preserve">Task is to update the counter by 1, whenever an incident is resolved. Achieve this without using any </w:t>
      </w:r>
      <w:proofErr w:type="spellStart"/>
      <w:r>
        <w:rPr>
          <w:rFonts w:ascii="Roboto" w:hAnsi="Roboto"/>
          <w:b/>
          <w:bCs/>
          <w:color w:val="FF0000"/>
        </w:rPr>
        <w:t>GlideRecord</w:t>
      </w:r>
      <w:proofErr w:type="spellEnd"/>
      <w:r>
        <w:rPr>
          <w:rFonts w:ascii="Roboto" w:hAnsi="Roboto"/>
          <w:b/>
          <w:bCs/>
          <w:color w:val="FF0000"/>
        </w:rPr>
        <w:t xml:space="preserve"> or </w:t>
      </w:r>
      <w:proofErr w:type="spellStart"/>
      <w:r>
        <w:rPr>
          <w:rFonts w:ascii="Roboto" w:hAnsi="Roboto"/>
          <w:b/>
          <w:bCs/>
          <w:color w:val="FF0000"/>
        </w:rPr>
        <w:t>GlideAggregate</w:t>
      </w:r>
      <w:proofErr w:type="spellEnd"/>
      <w:r>
        <w:rPr>
          <w:rFonts w:ascii="Roboto" w:hAnsi="Roboto"/>
          <w:b/>
          <w:bCs/>
          <w:color w:val="FF0000"/>
        </w:rPr>
        <w:t xml:space="preserve"> or </w:t>
      </w:r>
      <w:proofErr w:type="spellStart"/>
      <w:r>
        <w:rPr>
          <w:rFonts w:ascii="Roboto" w:hAnsi="Roboto"/>
          <w:b/>
          <w:bCs/>
          <w:color w:val="FF0000"/>
        </w:rPr>
        <w:t>GlideRecordSecure</w:t>
      </w:r>
      <w:proofErr w:type="spellEnd"/>
      <w:r>
        <w:rPr>
          <w:rFonts w:ascii="Roboto" w:hAnsi="Roboto"/>
          <w:b/>
          <w:bCs/>
          <w:color w:val="FF0000"/>
        </w:rPr>
        <w:t xml:space="preserv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spellStart"/>
      <w:proofErr w:type="gramStart"/>
      <w:r w:rsidRPr="00412B11">
        <w:rPr>
          <w:rFonts w:ascii="Roboto" w:hAnsi="Roboto"/>
          <w:b/>
          <w:bCs/>
        </w:rPr>
        <w:t>getRefRecord</w:t>
      </w:r>
      <w:proofErr w:type="spellEnd"/>
      <w:r>
        <w:rPr>
          <w:rFonts w:ascii="Roboto" w:hAnsi="Roboto"/>
          <w:b/>
          <w:bCs/>
        </w:rPr>
        <w:t>(</w:t>
      </w:r>
      <w:proofErr w:type="gram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412B11">
      <w:pPr>
        <w:pStyle w:val="ListParagraph"/>
        <w:numPr>
          <w:ilvl w:val="0"/>
          <w:numId w:val="56"/>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412B11">
      <w:pPr>
        <w:pStyle w:val="ListParagraph"/>
        <w:numPr>
          <w:ilvl w:val="0"/>
          <w:numId w:val="56"/>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4C6794">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OnSubmit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OnSubmit</w:t>
      </w:r>
      <w:proofErr w:type="spellEnd"/>
    </w:p>
    <w:p w14:paraId="75DA23E2" w14:textId="063999EC"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OnCellEdit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OnCellEdit</w:t>
      </w:r>
      <w:proofErr w:type="spellEnd"/>
    </w:p>
    <w:p w14:paraId="0BD25C6B" w14:textId="1D4D2AF2" w:rsidR="004C6794" w:rsidRP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 xml:space="preserve">Client Scripts have access to old values in onchange scripts but UI Policy </w:t>
      </w:r>
      <w:proofErr w:type="spellStart"/>
      <w:r w:rsidRPr="004C6794">
        <w:rPr>
          <w:rFonts w:ascii="Roboto" w:hAnsi="Roboto"/>
          <w:sz w:val="20"/>
          <w:szCs w:val="20"/>
        </w:rPr>
        <w:t>donot</w:t>
      </w:r>
      <w:proofErr w:type="spellEnd"/>
      <w:r w:rsidRPr="004C6794">
        <w:rPr>
          <w:rFonts w:ascii="Roboto" w:hAnsi="Roboto"/>
          <w:sz w:val="20"/>
          <w:szCs w:val="20"/>
        </w:rPr>
        <w:t xml:space="preserve">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 xml:space="preserve">Difference between glide record and </w:t>
      </w:r>
      <w:proofErr w:type="spellStart"/>
      <w:r>
        <w:rPr>
          <w:rFonts w:ascii="Roboto" w:hAnsi="Roboto"/>
          <w:b/>
          <w:bCs/>
          <w:color w:val="FF0000"/>
        </w:rPr>
        <w:t>gliderecordsecure</w:t>
      </w:r>
      <w:proofErr w:type="spellEnd"/>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proofErr w:type="spellStart"/>
      <w:r>
        <w:rPr>
          <w:rFonts w:ascii="Roboto" w:hAnsi="Roboto"/>
          <w:b/>
          <w:bCs/>
          <w:color w:val="FF0000"/>
        </w:rPr>
        <w:t>GSFTSubmit</w:t>
      </w:r>
      <w:proofErr w:type="spellEnd"/>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 xml:space="preserve">Async business rule can be found in </w:t>
      </w:r>
      <w:proofErr w:type="spellStart"/>
      <w:r>
        <w:rPr>
          <w:rFonts w:ascii="Roboto" w:hAnsi="Roboto"/>
        </w:rPr>
        <w:t>sys_trigger</w:t>
      </w:r>
      <w:proofErr w:type="spellEnd"/>
      <w:r>
        <w:rPr>
          <w:rFonts w:ascii="Roboto" w:hAnsi="Roboto"/>
        </w:rPr>
        <w:t xml:space="preserve"> table </w:t>
      </w:r>
      <w:proofErr w:type="spellStart"/>
      <w:r>
        <w:rPr>
          <w:rFonts w:ascii="Roboto" w:hAnsi="Roboto"/>
        </w:rPr>
        <w:t>i.e</w:t>
      </w:r>
      <w:proofErr w:type="spellEnd"/>
      <w:r>
        <w:rPr>
          <w:rFonts w:ascii="Roboto" w:hAnsi="Roboto"/>
        </w:rPr>
        <w:t xml:space="preserv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spellStart"/>
      <w:proofErr w:type="gramStart"/>
      <w:r>
        <w:rPr>
          <w:rFonts w:ascii="Roboto" w:hAnsi="Roboto"/>
          <w:b/>
          <w:bCs/>
          <w:color w:val="FF0000"/>
        </w:rPr>
        <w:t>current.update</w:t>
      </w:r>
      <w:proofErr w:type="spellEnd"/>
      <w:proofErr w:type="gram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 xml:space="preserve">Imagine </w:t>
      </w:r>
      <w:proofErr w:type="gramStart"/>
      <w:r w:rsidRPr="00434A93">
        <w:rPr>
          <w:rFonts w:ascii="Roboto" w:hAnsi="Roboto"/>
        </w:rPr>
        <w:t>you're</w:t>
      </w:r>
      <w:proofErr w:type="gramEnd"/>
      <w:r w:rsidRPr="00434A93">
        <w:rPr>
          <w:rFonts w:ascii="Roboto" w:hAnsi="Roboto"/>
        </w:rPr>
        <w:t xml:space="preserve"> working with a form in ServiceNow, and you write some code to automatically update certain fields when the form is saved. Now, when you save the form, your code runs and makes changes. But then, if you use `</w:t>
      </w:r>
      <w:proofErr w:type="spellStart"/>
      <w:proofErr w:type="gramStart"/>
      <w:r w:rsidRPr="00434A93">
        <w:rPr>
          <w:rFonts w:ascii="Roboto" w:hAnsi="Roboto"/>
        </w:rPr>
        <w:t>current.update</w:t>
      </w:r>
      <w:proofErr w:type="spellEnd"/>
      <w:proofErr w:type="gram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xml:space="preserve">   - When you save the form again, it might trigger other actions you </w:t>
      </w:r>
      <w:proofErr w:type="gramStart"/>
      <w:r w:rsidRPr="00434A93">
        <w:rPr>
          <w:rFonts w:ascii="Roboto" w:hAnsi="Roboto"/>
        </w:rPr>
        <w:t>didn’t</w:t>
      </w:r>
      <w:proofErr w:type="gramEnd"/>
      <w:r w:rsidRPr="00434A93">
        <w:rPr>
          <w:rFonts w:ascii="Roboto" w:hAnsi="Roboto"/>
        </w:rPr>
        <w:t xml:space="preserve">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77777777" w:rsidR="00434A93" w:rsidRPr="00434A93" w:rsidRDefault="00434A93" w:rsidP="00434A93">
      <w:pPr>
        <w:rPr>
          <w:rFonts w:ascii="Roboto" w:hAnsi="Roboto"/>
        </w:rPr>
      </w:pPr>
      <w:r w:rsidRPr="00434A93">
        <w:rPr>
          <w:rFonts w:ascii="Roboto" w:hAnsi="Roboto"/>
          <w:b/>
          <w:bCs/>
        </w:rPr>
        <w:t>###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spellStart"/>
      <w:proofErr w:type="gramStart"/>
      <w:r w:rsidRPr="00434A93">
        <w:rPr>
          <w:rFonts w:ascii="Roboto" w:hAnsi="Roboto"/>
        </w:rPr>
        <w:t>current.field</w:t>
      </w:r>
      <w:proofErr w:type="gramEnd"/>
      <w:r w:rsidRPr="00434A93">
        <w:rPr>
          <w:rFonts w:ascii="Roboto" w:hAnsi="Roboto"/>
        </w:rPr>
        <w:t>_name</w:t>
      </w:r>
      <w:proofErr w:type="spellEnd"/>
      <w:r w:rsidRPr="00434A93">
        <w:rPr>
          <w:rFonts w:ascii="Roboto" w:hAnsi="Roboto"/>
        </w:rPr>
        <w:t xml:space="preserv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w:t>
      </w:r>
      <w:proofErr w:type="spellStart"/>
      <w:r w:rsidRPr="00434A93">
        <w:rPr>
          <w:rFonts w:ascii="Roboto" w:hAnsi="Roboto"/>
        </w:rPr>
        <w:t>GlideRecord</w:t>
      </w:r>
      <w:proofErr w:type="spellEnd"/>
      <w:r w:rsidRPr="00434A93">
        <w:rPr>
          <w:rFonts w:ascii="Roboto" w:hAnsi="Roboto"/>
        </w:rPr>
        <w:t>`)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w:t>
      </w:r>
      <w:proofErr w:type="spellStart"/>
      <w:proofErr w:type="gramStart"/>
      <w:r w:rsidRPr="00434A93">
        <w:rPr>
          <w:rFonts w:ascii="Roboto" w:hAnsi="Roboto"/>
        </w:rPr>
        <w:t>current.update</w:t>
      </w:r>
      <w:proofErr w:type="spellEnd"/>
      <w:proofErr w:type="gramEnd"/>
      <w:r w:rsidRPr="00434A93">
        <w:rPr>
          <w:rFonts w:ascii="Roboto" w:hAnsi="Roboto"/>
        </w:rPr>
        <w:t>()`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2E1E67">
      <w:pPr>
        <w:pStyle w:val="ListParagraph"/>
        <w:numPr>
          <w:ilvl w:val="0"/>
          <w:numId w:val="58"/>
        </w:numPr>
        <w:rPr>
          <w:rFonts w:ascii="Roboto" w:hAnsi="Roboto"/>
        </w:rPr>
      </w:pPr>
      <w:r w:rsidRPr="009D0C4D">
        <w:rPr>
          <w:rFonts w:ascii="Roboto" w:hAnsi="Roboto"/>
        </w:rPr>
        <w:t xml:space="preserve">Install </w:t>
      </w:r>
      <w:proofErr w:type="gramStart"/>
      <w:r w:rsidRPr="009D0C4D">
        <w:rPr>
          <w:rFonts w:ascii="Roboto" w:hAnsi="Roboto"/>
        </w:rPr>
        <w:t>plugin  :</w:t>
      </w:r>
      <w:proofErr w:type="gramEnd"/>
      <w:r w:rsidRPr="009D0C4D">
        <w:rPr>
          <w:rFonts w:ascii="Roboto" w:hAnsi="Roboto"/>
        </w:rPr>
        <w:t xml:space="preserve"> </w:t>
      </w:r>
      <w:proofErr w:type="spellStart"/>
      <w:r w:rsidRPr="009D0C4D">
        <w:rPr>
          <w:rFonts w:ascii="Roboto" w:hAnsi="Roboto"/>
        </w:rPr>
        <w:t>com.snc.integration.sso.multi.ui</w:t>
      </w:r>
      <w:proofErr w:type="spellEnd"/>
      <w:r w:rsidRPr="009D0C4D">
        <w:rPr>
          <w:rFonts w:ascii="Roboto" w:hAnsi="Roboto"/>
        </w:rPr>
        <w:t xml:space="preserve">    [Integration - Multiple Provider Single Sign-On Enhanced UI]</w:t>
      </w:r>
    </w:p>
    <w:p w14:paraId="488A178C" w14:textId="04213C0B" w:rsidR="002E1E67" w:rsidRPr="009D0C4D" w:rsidRDefault="002E1E67" w:rsidP="002E1E67">
      <w:pPr>
        <w:pStyle w:val="ListParagraph"/>
        <w:numPr>
          <w:ilvl w:val="0"/>
          <w:numId w:val="58"/>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6A51019A" w14:textId="77777777" w:rsidR="00CB4F63" w:rsidRPr="00434A93" w:rsidRDefault="00CB4F63" w:rsidP="00434A93">
      <w:pPr>
        <w:rPr>
          <w:rFonts w:ascii="Roboto" w:hAnsi="Roboto"/>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1940487"/>
    <w:multiLevelType w:val="multilevel"/>
    <w:tmpl w:val="D14C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CE37377"/>
    <w:multiLevelType w:val="hybridMultilevel"/>
    <w:tmpl w:val="EB12CE5A"/>
    <w:lvl w:ilvl="0" w:tplc="A766603C">
      <w:start w:val="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61"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13"/>
  </w:num>
  <w:num w:numId="2" w16cid:durableId="561329088">
    <w:abstractNumId w:val="60"/>
  </w:num>
  <w:num w:numId="3" w16cid:durableId="565913676">
    <w:abstractNumId w:val="24"/>
  </w:num>
  <w:num w:numId="4" w16cid:durableId="2050184411">
    <w:abstractNumId w:val="34"/>
  </w:num>
  <w:num w:numId="5" w16cid:durableId="183442535">
    <w:abstractNumId w:val="22"/>
  </w:num>
  <w:num w:numId="6" w16cid:durableId="731345653">
    <w:abstractNumId w:val="30"/>
  </w:num>
  <w:num w:numId="7" w16cid:durableId="198515974">
    <w:abstractNumId w:val="41"/>
  </w:num>
  <w:num w:numId="8" w16cid:durableId="112404700">
    <w:abstractNumId w:val="33"/>
  </w:num>
  <w:num w:numId="9" w16cid:durableId="180290408">
    <w:abstractNumId w:val="23"/>
  </w:num>
  <w:num w:numId="10" w16cid:durableId="1462646335">
    <w:abstractNumId w:val="25"/>
  </w:num>
  <w:num w:numId="11" w16cid:durableId="989362497">
    <w:abstractNumId w:val="56"/>
  </w:num>
  <w:num w:numId="12" w16cid:durableId="1800147314">
    <w:abstractNumId w:val="12"/>
  </w:num>
  <w:num w:numId="13" w16cid:durableId="105464959">
    <w:abstractNumId w:val="42"/>
  </w:num>
  <w:num w:numId="14" w16cid:durableId="1716156304">
    <w:abstractNumId w:val="54"/>
  </w:num>
  <w:num w:numId="15" w16cid:durableId="612978729">
    <w:abstractNumId w:val="29"/>
  </w:num>
  <w:num w:numId="16" w16cid:durableId="1793985259">
    <w:abstractNumId w:val="3"/>
  </w:num>
  <w:num w:numId="17" w16cid:durableId="1605190701">
    <w:abstractNumId w:val="48"/>
  </w:num>
  <w:num w:numId="18" w16cid:durableId="266619387">
    <w:abstractNumId w:val="31"/>
  </w:num>
  <w:num w:numId="19" w16cid:durableId="220798935">
    <w:abstractNumId w:val="14"/>
  </w:num>
  <w:num w:numId="20" w16cid:durableId="206257401">
    <w:abstractNumId w:val="53"/>
  </w:num>
  <w:num w:numId="21" w16cid:durableId="382292606">
    <w:abstractNumId w:val="7"/>
  </w:num>
  <w:num w:numId="22" w16cid:durableId="521629708">
    <w:abstractNumId w:val="45"/>
  </w:num>
  <w:num w:numId="23" w16cid:durableId="694158617">
    <w:abstractNumId w:val="2"/>
  </w:num>
  <w:num w:numId="24" w16cid:durableId="1756634762">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8"/>
  </w:num>
  <w:num w:numId="26" w16cid:durableId="980036579">
    <w:abstractNumId w:val="55"/>
  </w:num>
  <w:num w:numId="27" w16cid:durableId="2139490075">
    <w:abstractNumId w:val="36"/>
  </w:num>
  <w:num w:numId="28" w16cid:durableId="1925409963">
    <w:abstractNumId w:val="52"/>
  </w:num>
  <w:num w:numId="29" w16cid:durableId="238946179">
    <w:abstractNumId w:val="26"/>
  </w:num>
  <w:num w:numId="30" w16cid:durableId="1292246894">
    <w:abstractNumId w:val="27"/>
  </w:num>
  <w:num w:numId="31" w16cid:durableId="704140323">
    <w:abstractNumId w:val="20"/>
  </w:num>
  <w:num w:numId="32" w16cid:durableId="990060097">
    <w:abstractNumId w:val="59"/>
  </w:num>
  <w:num w:numId="33" w16cid:durableId="871844381">
    <w:abstractNumId w:val="21"/>
  </w:num>
  <w:num w:numId="34" w16cid:durableId="804466149">
    <w:abstractNumId w:val="37"/>
  </w:num>
  <w:num w:numId="35" w16cid:durableId="1867908459">
    <w:abstractNumId w:val="57"/>
  </w:num>
  <w:num w:numId="36" w16cid:durableId="527181808">
    <w:abstractNumId w:val="62"/>
  </w:num>
  <w:num w:numId="37" w16cid:durableId="432362921">
    <w:abstractNumId w:val="9"/>
  </w:num>
  <w:num w:numId="38" w16cid:durableId="708728939">
    <w:abstractNumId w:val="46"/>
  </w:num>
  <w:num w:numId="39" w16cid:durableId="1566717236">
    <w:abstractNumId w:val="28"/>
  </w:num>
  <w:num w:numId="40" w16cid:durableId="712072489">
    <w:abstractNumId w:val="39"/>
  </w:num>
  <w:num w:numId="41" w16cid:durableId="1456095220">
    <w:abstractNumId w:val="47"/>
  </w:num>
  <w:num w:numId="42" w16cid:durableId="1866138174">
    <w:abstractNumId w:val="19"/>
  </w:num>
  <w:num w:numId="43" w16cid:durableId="603809863">
    <w:abstractNumId w:val="4"/>
  </w:num>
  <w:num w:numId="44" w16cid:durableId="26225734">
    <w:abstractNumId w:val="6"/>
  </w:num>
  <w:num w:numId="45" w16cid:durableId="2001032748">
    <w:abstractNumId w:val="61"/>
  </w:num>
  <w:num w:numId="46" w16cid:durableId="342443246">
    <w:abstractNumId w:val="35"/>
  </w:num>
  <w:num w:numId="47" w16cid:durableId="887843538">
    <w:abstractNumId w:val="40"/>
  </w:num>
  <w:num w:numId="48" w16cid:durableId="409163250">
    <w:abstractNumId w:val="38"/>
  </w:num>
  <w:num w:numId="49" w16cid:durableId="1865557032">
    <w:abstractNumId w:val="16"/>
  </w:num>
  <w:num w:numId="50" w16cid:durableId="347489427">
    <w:abstractNumId w:val="58"/>
  </w:num>
  <w:num w:numId="51" w16cid:durableId="337538952">
    <w:abstractNumId w:val="0"/>
  </w:num>
  <w:num w:numId="52" w16cid:durableId="598488721">
    <w:abstractNumId w:val="5"/>
  </w:num>
  <w:num w:numId="53" w16cid:durableId="508107486">
    <w:abstractNumId w:val="15"/>
  </w:num>
  <w:num w:numId="54" w16cid:durableId="1177883219">
    <w:abstractNumId w:val="49"/>
  </w:num>
  <w:num w:numId="55" w16cid:durableId="1573931137">
    <w:abstractNumId w:val="43"/>
  </w:num>
  <w:num w:numId="56" w16cid:durableId="896279956">
    <w:abstractNumId w:val="50"/>
  </w:num>
  <w:num w:numId="57" w16cid:durableId="1045327390">
    <w:abstractNumId w:val="10"/>
  </w:num>
  <w:num w:numId="58" w16cid:durableId="1037389433">
    <w:abstractNumId w:val="44"/>
  </w:num>
  <w:num w:numId="59" w16cid:durableId="1804696337">
    <w:abstractNumId w:val="17"/>
  </w:num>
  <w:num w:numId="60" w16cid:durableId="1389960813">
    <w:abstractNumId w:val="51"/>
  </w:num>
  <w:num w:numId="61" w16cid:durableId="980958562">
    <w:abstractNumId w:val="1"/>
  </w:num>
  <w:num w:numId="62" w16cid:durableId="1778938933">
    <w:abstractNumId w:val="18"/>
  </w:num>
  <w:num w:numId="63" w16cid:durableId="947469199">
    <w:abstractNumId w:val="32"/>
  </w:num>
  <w:num w:numId="64" w16cid:durableId="4242286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37499"/>
    <w:rsid w:val="00037E3D"/>
    <w:rsid w:val="0004166D"/>
    <w:rsid w:val="00042B4D"/>
    <w:rsid w:val="0004384E"/>
    <w:rsid w:val="00044E5A"/>
    <w:rsid w:val="00045FF2"/>
    <w:rsid w:val="00076241"/>
    <w:rsid w:val="00077F97"/>
    <w:rsid w:val="000944DD"/>
    <w:rsid w:val="00097572"/>
    <w:rsid w:val="000A4BFD"/>
    <w:rsid w:val="000A64A5"/>
    <w:rsid w:val="000A7C64"/>
    <w:rsid w:val="000B0A2B"/>
    <w:rsid w:val="000B59BC"/>
    <w:rsid w:val="000B7803"/>
    <w:rsid w:val="000D1AC6"/>
    <w:rsid w:val="000E7B5E"/>
    <w:rsid w:val="000F1131"/>
    <w:rsid w:val="000F43CA"/>
    <w:rsid w:val="00104C97"/>
    <w:rsid w:val="00104F04"/>
    <w:rsid w:val="00120C4D"/>
    <w:rsid w:val="00131290"/>
    <w:rsid w:val="00133C67"/>
    <w:rsid w:val="00134D20"/>
    <w:rsid w:val="00144474"/>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645"/>
    <w:rsid w:val="00205DA9"/>
    <w:rsid w:val="002206B4"/>
    <w:rsid w:val="0023061F"/>
    <w:rsid w:val="002309CE"/>
    <w:rsid w:val="00237210"/>
    <w:rsid w:val="002517CA"/>
    <w:rsid w:val="0026265B"/>
    <w:rsid w:val="00277CE5"/>
    <w:rsid w:val="0028578D"/>
    <w:rsid w:val="002B4396"/>
    <w:rsid w:val="002B7ECF"/>
    <w:rsid w:val="002C585E"/>
    <w:rsid w:val="002D752E"/>
    <w:rsid w:val="002E0AAC"/>
    <w:rsid w:val="002E1E67"/>
    <w:rsid w:val="002E335C"/>
    <w:rsid w:val="002E4DEA"/>
    <w:rsid w:val="002F1425"/>
    <w:rsid w:val="002F1646"/>
    <w:rsid w:val="002F2D1D"/>
    <w:rsid w:val="002F72FA"/>
    <w:rsid w:val="00313879"/>
    <w:rsid w:val="00314B9F"/>
    <w:rsid w:val="00325A5A"/>
    <w:rsid w:val="00334307"/>
    <w:rsid w:val="00341971"/>
    <w:rsid w:val="00344BB5"/>
    <w:rsid w:val="00350912"/>
    <w:rsid w:val="00350DD3"/>
    <w:rsid w:val="00353886"/>
    <w:rsid w:val="00355F67"/>
    <w:rsid w:val="00365B04"/>
    <w:rsid w:val="0038456F"/>
    <w:rsid w:val="00387894"/>
    <w:rsid w:val="00395089"/>
    <w:rsid w:val="003964B6"/>
    <w:rsid w:val="003974FC"/>
    <w:rsid w:val="003A0BA5"/>
    <w:rsid w:val="003A57F8"/>
    <w:rsid w:val="003B1850"/>
    <w:rsid w:val="003B78B4"/>
    <w:rsid w:val="003C00AA"/>
    <w:rsid w:val="003C3F3D"/>
    <w:rsid w:val="003C573E"/>
    <w:rsid w:val="003E066A"/>
    <w:rsid w:val="0040000F"/>
    <w:rsid w:val="00412B11"/>
    <w:rsid w:val="00415435"/>
    <w:rsid w:val="00423E97"/>
    <w:rsid w:val="00434A93"/>
    <w:rsid w:val="0044260B"/>
    <w:rsid w:val="0044504C"/>
    <w:rsid w:val="0044596D"/>
    <w:rsid w:val="00450C21"/>
    <w:rsid w:val="0045525C"/>
    <w:rsid w:val="00455AFD"/>
    <w:rsid w:val="00461E16"/>
    <w:rsid w:val="004830A9"/>
    <w:rsid w:val="00483C62"/>
    <w:rsid w:val="00496590"/>
    <w:rsid w:val="004A085D"/>
    <w:rsid w:val="004A3A68"/>
    <w:rsid w:val="004B50D4"/>
    <w:rsid w:val="004B718A"/>
    <w:rsid w:val="004C6794"/>
    <w:rsid w:val="004D5663"/>
    <w:rsid w:val="004E01B3"/>
    <w:rsid w:val="004E0A3B"/>
    <w:rsid w:val="004F156F"/>
    <w:rsid w:val="004F1F80"/>
    <w:rsid w:val="004F3450"/>
    <w:rsid w:val="004F4379"/>
    <w:rsid w:val="004F526F"/>
    <w:rsid w:val="005022B5"/>
    <w:rsid w:val="00512505"/>
    <w:rsid w:val="0052180D"/>
    <w:rsid w:val="00527BD4"/>
    <w:rsid w:val="00535A1D"/>
    <w:rsid w:val="00541D70"/>
    <w:rsid w:val="0054578F"/>
    <w:rsid w:val="005518ED"/>
    <w:rsid w:val="005557F0"/>
    <w:rsid w:val="0056353E"/>
    <w:rsid w:val="00573928"/>
    <w:rsid w:val="00574B7D"/>
    <w:rsid w:val="005803DD"/>
    <w:rsid w:val="0058105A"/>
    <w:rsid w:val="00585F4A"/>
    <w:rsid w:val="0059533D"/>
    <w:rsid w:val="005A5C01"/>
    <w:rsid w:val="005B0654"/>
    <w:rsid w:val="005B2CB2"/>
    <w:rsid w:val="005C1444"/>
    <w:rsid w:val="005C19BE"/>
    <w:rsid w:val="005C6875"/>
    <w:rsid w:val="005D46D7"/>
    <w:rsid w:val="005D7931"/>
    <w:rsid w:val="005E0B57"/>
    <w:rsid w:val="005F6C20"/>
    <w:rsid w:val="006061B2"/>
    <w:rsid w:val="006066B0"/>
    <w:rsid w:val="00623CDD"/>
    <w:rsid w:val="00631E50"/>
    <w:rsid w:val="00632276"/>
    <w:rsid w:val="00632A88"/>
    <w:rsid w:val="006331CD"/>
    <w:rsid w:val="00653287"/>
    <w:rsid w:val="00653686"/>
    <w:rsid w:val="00654B65"/>
    <w:rsid w:val="00655B13"/>
    <w:rsid w:val="00660D38"/>
    <w:rsid w:val="00661384"/>
    <w:rsid w:val="00664918"/>
    <w:rsid w:val="00664F00"/>
    <w:rsid w:val="00664F14"/>
    <w:rsid w:val="006854B5"/>
    <w:rsid w:val="0068657C"/>
    <w:rsid w:val="00687CEA"/>
    <w:rsid w:val="0069074C"/>
    <w:rsid w:val="00697807"/>
    <w:rsid w:val="006A7ABC"/>
    <w:rsid w:val="006B6505"/>
    <w:rsid w:val="006C46C7"/>
    <w:rsid w:val="006D009B"/>
    <w:rsid w:val="006D7078"/>
    <w:rsid w:val="006E1D68"/>
    <w:rsid w:val="006E2813"/>
    <w:rsid w:val="006E448B"/>
    <w:rsid w:val="006E5E51"/>
    <w:rsid w:val="006E7B02"/>
    <w:rsid w:val="006F7647"/>
    <w:rsid w:val="006F771B"/>
    <w:rsid w:val="00702230"/>
    <w:rsid w:val="00713256"/>
    <w:rsid w:val="00715850"/>
    <w:rsid w:val="0071774D"/>
    <w:rsid w:val="00723717"/>
    <w:rsid w:val="007279A7"/>
    <w:rsid w:val="00733604"/>
    <w:rsid w:val="00742400"/>
    <w:rsid w:val="0074279B"/>
    <w:rsid w:val="00745103"/>
    <w:rsid w:val="00754437"/>
    <w:rsid w:val="0075728D"/>
    <w:rsid w:val="0075785F"/>
    <w:rsid w:val="007611E9"/>
    <w:rsid w:val="00763812"/>
    <w:rsid w:val="00765C14"/>
    <w:rsid w:val="00772F03"/>
    <w:rsid w:val="00774521"/>
    <w:rsid w:val="00786188"/>
    <w:rsid w:val="007A0B74"/>
    <w:rsid w:val="007A1D82"/>
    <w:rsid w:val="007A549C"/>
    <w:rsid w:val="007A7016"/>
    <w:rsid w:val="007B0F8F"/>
    <w:rsid w:val="007C2B27"/>
    <w:rsid w:val="007C6E82"/>
    <w:rsid w:val="007C7CEC"/>
    <w:rsid w:val="007E1E47"/>
    <w:rsid w:val="007F2C0B"/>
    <w:rsid w:val="007F4105"/>
    <w:rsid w:val="007F7A1D"/>
    <w:rsid w:val="00803AB2"/>
    <w:rsid w:val="00805C66"/>
    <w:rsid w:val="0080699B"/>
    <w:rsid w:val="008123B0"/>
    <w:rsid w:val="00812FAE"/>
    <w:rsid w:val="008249B1"/>
    <w:rsid w:val="00832952"/>
    <w:rsid w:val="00834EF6"/>
    <w:rsid w:val="00840E6A"/>
    <w:rsid w:val="00841AE8"/>
    <w:rsid w:val="00843F4E"/>
    <w:rsid w:val="00845F44"/>
    <w:rsid w:val="00856A97"/>
    <w:rsid w:val="00857DCC"/>
    <w:rsid w:val="0086073C"/>
    <w:rsid w:val="00865117"/>
    <w:rsid w:val="00865ABE"/>
    <w:rsid w:val="00870571"/>
    <w:rsid w:val="00870BEA"/>
    <w:rsid w:val="00875B6E"/>
    <w:rsid w:val="00882D16"/>
    <w:rsid w:val="00882E63"/>
    <w:rsid w:val="008844FA"/>
    <w:rsid w:val="008927F5"/>
    <w:rsid w:val="008A1CB7"/>
    <w:rsid w:val="008C2A27"/>
    <w:rsid w:val="008C446C"/>
    <w:rsid w:val="008C5241"/>
    <w:rsid w:val="008C6409"/>
    <w:rsid w:val="008D6F5D"/>
    <w:rsid w:val="008E1D8B"/>
    <w:rsid w:val="008E6A55"/>
    <w:rsid w:val="00910834"/>
    <w:rsid w:val="00911240"/>
    <w:rsid w:val="0091408B"/>
    <w:rsid w:val="00914FB3"/>
    <w:rsid w:val="00917D0F"/>
    <w:rsid w:val="00922838"/>
    <w:rsid w:val="009272A1"/>
    <w:rsid w:val="00934559"/>
    <w:rsid w:val="0093467E"/>
    <w:rsid w:val="00940D23"/>
    <w:rsid w:val="00944463"/>
    <w:rsid w:val="00945296"/>
    <w:rsid w:val="00953E96"/>
    <w:rsid w:val="00955E47"/>
    <w:rsid w:val="00963E0B"/>
    <w:rsid w:val="00965970"/>
    <w:rsid w:val="00965AE5"/>
    <w:rsid w:val="00967EA5"/>
    <w:rsid w:val="009721F1"/>
    <w:rsid w:val="00973E90"/>
    <w:rsid w:val="00974756"/>
    <w:rsid w:val="00985614"/>
    <w:rsid w:val="009954E5"/>
    <w:rsid w:val="009A1103"/>
    <w:rsid w:val="009A3A2E"/>
    <w:rsid w:val="009A5816"/>
    <w:rsid w:val="009B627C"/>
    <w:rsid w:val="009B69E5"/>
    <w:rsid w:val="009C3F22"/>
    <w:rsid w:val="009C5077"/>
    <w:rsid w:val="009C7872"/>
    <w:rsid w:val="009C7AF3"/>
    <w:rsid w:val="009D0C4D"/>
    <w:rsid w:val="009D3AA9"/>
    <w:rsid w:val="009E4B5C"/>
    <w:rsid w:val="009E5BB0"/>
    <w:rsid w:val="009E5FD4"/>
    <w:rsid w:val="009F44E8"/>
    <w:rsid w:val="00A1169B"/>
    <w:rsid w:val="00A179F9"/>
    <w:rsid w:val="00A17BBF"/>
    <w:rsid w:val="00A21FE8"/>
    <w:rsid w:val="00A225FB"/>
    <w:rsid w:val="00A35FAD"/>
    <w:rsid w:val="00A454BE"/>
    <w:rsid w:val="00A47643"/>
    <w:rsid w:val="00A55F81"/>
    <w:rsid w:val="00A57DA7"/>
    <w:rsid w:val="00A60DDE"/>
    <w:rsid w:val="00A64B7E"/>
    <w:rsid w:val="00A70B13"/>
    <w:rsid w:val="00A72C9A"/>
    <w:rsid w:val="00A777DE"/>
    <w:rsid w:val="00A77D66"/>
    <w:rsid w:val="00A83C8D"/>
    <w:rsid w:val="00A86951"/>
    <w:rsid w:val="00A91A1D"/>
    <w:rsid w:val="00AA76D6"/>
    <w:rsid w:val="00AB0A4C"/>
    <w:rsid w:val="00AC4660"/>
    <w:rsid w:val="00AD2A3E"/>
    <w:rsid w:val="00AE0A66"/>
    <w:rsid w:val="00AE25BD"/>
    <w:rsid w:val="00AF2A6B"/>
    <w:rsid w:val="00AF3C04"/>
    <w:rsid w:val="00AF53D4"/>
    <w:rsid w:val="00AF7D90"/>
    <w:rsid w:val="00B0190F"/>
    <w:rsid w:val="00B16635"/>
    <w:rsid w:val="00B17F46"/>
    <w:rsid w:val="00B24A39"/>
    <w:rsid w:val="00B30D71"/>
    <w:rsid w:val="00B35390"/>
    <w:rsid w:val="00B3593B"/>
    <w:rsid w:val="00B37C7F"/>
    <w:rsid w:val="00B40105"/>
    <w:rsid w:val="00B415BD"/>
    <w:rsid w:val="00B4312B"/>
    <w:rsid w:val="00B46CA7"/>
    <w:rsid w:val="00B67F4C"/>
    <w:rsid w:val="00B778D5"/>
    <w:rsid w:val="00B84491"/>
    <w:rsid w:val="00B8735D"/>
    <w:rsid w:val="00B91F2F"/>
    <w:rsid w:val="00B95215"/>
    <w:rsid w:val="00BA19A2"/>
    <w:rsid w:val="00BA3620"/>
    <w:rsid w:val="00BA3662"/>
    <w:rsid w:val="00BA4C93"/>
    <w:rsid w:val="00BB0131"/>
    <w:rsid w:val="00BB2FC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56B37"/>
    <w:rsid w:val="00C62233"/>
    <w:rsid w:val="00C65A5B"/>
    <w:rsid w:val="00C67D69"/>
    <w:rsid w:val="00C70398"/>
    <w:rsid w:val="00C76E16"/>
    <w:rsid w:val="00C83017"/>
    <w:rsid w:val="00C8410F"/>
    <w:rsid w:val="00C93666"/>
    <w:rsid w:val="00C961D7"/>
    <w:rsid w:val="00C9723B"/>
    <w:rsid w:val="00CA2901"/>
    <w:rsid w:val="00CB0369"/>
    <w:rsid w:val="00CB1D55"/>
    <w:rsid w:val="00CB4F63"/>
    <w:rsid w:val="00CD52D3"/>
    <w:rsid w:val="00CD63F6"/>
    <w:rsid w:val="00CE6B43"/>
    <w:rsid w:val="00CE7B49"/>
    <w:rsid w:val="00CF0BAA"/>
    <w:rsid w:val="00CF1573"/>
    <w:rsid w:val="00D05F19"/>
    <w:rsid w:val="00D1298A"/>
    <w:rsid w:val="00D14598"/>
    <w:rsid w:val="00D15FB5"/>
    <w:rsid w:val="00D27BB4"/>
    <w:rsid w:val="00D329D1"/>
    <w:rsid w:val="00D35C85"/>
    <w:rsid w:val="00D42858"/>
    <w:rsid w:val="00D439EE"/>
    <w:rsid w:val="00D45EE8"/>
    <w:rsid w:val="00D51BAC"/>
    <w:rsid w:val="00D51BCB"/>
    <w:rsid w:val="00D52E17"/>
    <w:rsid w:val="00D53991"/>
    <w:rsid w:val="00D54472"/>
    <w:rsid w:val="00D54B18"/>
    <w:rsid w:val="00D630E1"/>
    <w:rsid w:val="00D7313B"/>
    <w:rsid w:val="00D744F6"/>
    <w:rsid w:val="00D75CC1"/>
    <w:rsid w:val="00D84424"/>
    <w:rsid w:val="00D86A74"/>
    <w:rsid w:val="00DA49DA"/>
    <w:rsid w:val="00DA51E0"/>
    <w:rsid w:val="00DA6783"/>
    <w:rsid w:val="00DA6975"/>
    <w:rsid w:val="00DA6D07"/>
    <w:rsid w:val="00DB4CED"/>
    <w:rsid w:val="00DC2DB6"/>
    <w:rsid w:val="00DC4D61"/>
    <w:rsid w:val="00DD4AE2"/>
    <w:rsid w:val="00DD54BE"/>
    <w:rsid w:val="00DE09BE"/>
    <w:rsid w:val="00DE3E3F"/>
    <w:rsid w:val="00DE61A7"/>
    <w:rsid w:val="00DF3298"/>
    <w:rsid w:val="00DF5070"/>
    <w:rsid w:val="00DF543C"/>
    <w:rsid w:val="00E11AAD"/>
    <w:rsid w:val="00E154A6"/>
    <w:rsid w:val="00E15CA3"/>
    <w:rsid w:val="00E17282"/>
    <w:rsid w:val="00E202C2"/>
    <w:rsid w:val="00E2119F"/>
    <w:rsid w:val="00E34D94"/>
    <w:rsid w:val="00E36702"/>
    <w:rsid w:val="00E43325"/>
    <w:rsid w:val="00E52A74"/>
    <w:rsid w:val="00E52F58"/>
    <w:rsid w:val="00E60C82"/>
    <w:rsid w:val="00E61AB8"/>
    <w:rsid w:val="00E633B4"/>
    <w:rsid w:val="00E676D8"/>
    <w:rsid w:val="00E75A86"/>
    <w:rsid w:val="00E76FF2"/>
    <w:rsid w:val="00E809B8"/>
    <w:rsid w:val="00E82C34"/>
    <w:rsid w:val="00E841B5"/>
    <w:rsid w:val="00EA1B37"/>
    <w:rsid w:val="00EA3200"/>
    <w:rsid w:val="00EB3467"/>
    <w:rsid w:val="00EB40C7"/>
    <w:rsid w:val="00EB6EE3"/>
    <w:rsid w:val="00EC5985"/>
    <w:rsid w:val="00EE69E6"/>
    <w:rsid w:val="00EF1987"/>
    <w:rsid w:val="00EF40CF"/>
    <w:rsid w:val="00EF7C9B"/>
    <w:rsid w:val="00F0705E"/>
    <w:rsid w:val="00F11BE0"/>
    <w:rsid w:val="00F12D57"/>
    <w:rsid w:val="00F149AE"/>
    <w:rsid w:val="00F277C7"/>
    <w:rsid w:val="00F27C3C"/>
    <w:rsid w:val="00F30564"/>
    <w:rsid w:val="00F30E55"/>
    <w:rsid w:val="00F36B58"/>
    <w:rsid w:val="00F4686B"/>
    <w:rsid w:val="00F5373E"/>
    <w:rsid w:val="00F56067"/>
    <w:rsid w:val="00F61C21"/>
    <w:rsid w:val="00F66BCF"/>
    <w:rsid w:val="00F96010"/>
    <w:rsid w:val="00F96FAD"/>
    <w:rsid w:val="00FA173A"/>
    <w:rsid w:val="00FA3C32"/>
    <w:rsid w:val="00FA62AB"/>
    <w:rsid w:val="00FA65AB"/>
    <w:rsid w:val="00FB5719"/>
    <w:rsid w:val="00FB7594"/>
    <w:rsid w:val="00FC1566"/>
    <w:rsid w:val="00FC350B"/>
    <w:rsid w:val="00FC47FC"/>
    <w:rsid w:val="00FD1661"/>
    <w:rsid w:val="00FD42B9"/>
    <w:rsid w:val="00FD6218"/>
    <w:rsid w:val="00FE2D6C"/>
    <w:rsid w:val="00FE3545"/>
    <w:rsid w:val="00FE4220"/>
    <w:rsid w:val="00FE6AE2"/>
    <w:rsid w:val="00FF02AC"/>
    <w:rsid w:val="00FF52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C82"/>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1240140877">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568731913">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31964571">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2127695220">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14692057">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643510813">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0107273">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1956323771">
              <w:marLeft w:val="0"/>
              <w:marRight w:val="0"/>
              <w:marTop w:val="0"/>
              <w:marBottom w:val="0"/>
              <w:divBdr>
                <w:top w:val="none" w:sz="0" w:space="0" w:color="auto"/>
                <w:left w:val="none" w:sz="0" w:space="0" w:color="auto"/>
                <w:bottom w:val="none" w:sz="0" w:space="0" w:color="auto"/>
                <w:right w:val="none" w:sz="0" w:space="0" w:color="auto"/>
              </w:divBdr>
            </w:div>
            <w:div w:id="259679222">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9184</TotalTime>
  <Pages>86</Pages>
  <Words>8332</Words>
  <Characters>47499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255</cp:revision>
  <dcterms:created xsi:type="dcterms:W3CDTF">2024-03-16T08:07:00Z</dcterms:created>
  <dcterms:modified xsi:type="dcterms:W3CDTF">2024-09-08T14:17:00Z</dcterms:modified>
</cp:coreProperties>
</file>